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96AC09" w14:textId="1CB51E1A" w:rsidR="00E8111B" w:rsidRPr="008F048F" w:rsidRDefault="004D008C" w:rsidP="001626DF">
      <w:pPr>
        <w:pStyle w:val="Head"/>
        <w:rPr>
          <w:rFonts w:ascii="Palatino Linotype" w:hAnsi="Palatino Linotype"/>
          <w:sz w:val="28"/>
          <w:szCs w:val="28"/>
        </w:rPr>
      </w:pPr>
      <w:bookmarkStart w:id="0" w:name="_Toc18522699"/>
      <w:bookmarkStart w:id="1" w:name="_Toc18572324"/>
      <w:r>
        <w:rPr>
          <w:rFonts w:ascii="Palatino Linotype" w:hAnsi="Palatino Linotype"/>
          <w:sz w:val="28"/>
          <w:szCs w:val="28"/>
        </w:rPr>
        <w:t>** Tile***</w:t>
      </w:r>
      <w:bookmarkEnd w:id="0"/>
      <w:bookmarkEnd w:id="1"/>
      <w:r w:rsidR="008F048F" w:rsidRPr="008F048F">
        <w:rPr>
          <w:rStyle w:val="CommentReference"/>
          <w:rFonts w:ascii="Palatino Linotype" w:eastAsiaTheme="minorHAnsi" w:hAnsi="Palatino Linotype" w:cstheme="minorBidi"/>
          <w:b w:val="0"/>
          <w:bCs w:val="0"/>
          <w:caps w:val="0"/>
          <w:sz w:val="28"/>
          <w:szCs w:val="28"/>
          <w:lang w:val="en-IN"/>
        </w:rPr>
        <w:commentReference w:id="2"/>
      </w:r>
    </w:p>
    <w:p w14:paraId="5E52BD0B" w14:textId="57FF638B" w:rsidR="00E8111B" w:rsidRPr="008F048F" w:rsidRDefault="004D008C" w:rsidP="00F52A90">
      <w:pPr>
        <w:pStyle w:val="AUTHORS0"/>
        <w:rPr>
          <w:rFonts w:ascii="Palatino Linotype" w:hAnsi="Palatino Linotype"/>
        </w:rPr>
      </w:pPr>
      <w:bookmarkStart w:id="3" w:name="_Toc18522700"/>
      <w:bookmarkStart w:id="4" w:name="_Toc18572325"/>
      <w:r>
        <w:rPr>
          <w:rFonts w:ascii="Palatino Linotype" w:hAnsi="Palatino Linotype"/>
        </w:rPr>
        <w:t>Author</w:t>
      </w:r>
      <w:r w:rsidRPr="004D008C">
        <w:rPr>
          <w:rFonts w:ascii="Palatino Linotype" w:hAnsi="Palatino Linotype"/>
          <w:vertAlign w:val="superscript"/>
        </w:rPr>
        <w:t>1</w:t>
      </w:r>
      <w:r>
        <w:rPr>
          <w:rFonts w:ascii="Palatino Linotype" w:hAnsi="Palatino Linotype"/>
        </w:rPr>
        <w:t>, Author</w:t>
      </w:r>
      <w:r w:rsidRPr="004D008C">
        <w:rPr>
          <w:rFonts w:ascii="Palatino Linotype" w:hAnsi="Palatino Linotype"/>
          <w:vertAlign w:val="superscript"/>
        </w:rPr>
        <w:t>2</w:t>
      </w:r>
      <w:r>
        <w:rPr>
          <w:rFonts w:ascii="Palatino Linotype" w:hAnsi="Palatino Linotype"/>
        </w:rPr>
        <w:t>…</w:t>
      </w:r>
      <w:bookmarkEnd w:id="3"/>
      <w:bookmarkEnd w:id="4"/>
      <w:r w:rsidRPr="008F048F">
        <w:rPr>
          <w:rFonts w:ascii="Palatino Linotype" w:hAnsi="Palatino Linotype"/>
        </w:rPr>
        <w:t xml:space="preserve"> </w:t>
      </w:r>
    </w:p>
    <w:p w14:paraId="7713426B" w14:textId="77777777" w:rsidR="004D008C" w:rsidRDefault="004D008C" w:rsidP="00F52A90">
      <w:pPr>
        <w:pStyle w:val="ADDRESS"/>
        <w:rPr>
          <w:rFonts w:ascii="Palatino Linotype" w:hAnsi="Palatino Linotype"/>
        </w:rPr>
      </w:pPr>
      <w:r>
        <w:rPr>
          <w:rFonts w:ascii="Palatino Linotype" w:hAnsi="Palatino Linotype"/>
        </w:rPr>
        <w:t>Designation</w:t>
      </w:r>
    </w:p>
    <w:p w14:paraId="491AE4A2" w14:textId="77777777" w:rsidR="004D008C" w:rsidRDefault="004D008C" w:rsidP="00F52A90">
      <w:pPr>
        <w:pStyle w:val="ADDRESS"/>
        <w:rPr>
          <w:rFonts w:ascii="Palatino Linotype" w:hAnsi="Palatino Linotype"/>
        </w:rPr>
      </w:pPr>
      <w:r>
        <w:rPr>
          <w:rFonts w:ascii="Palatino Linotype" w:hAnsi="Palatino Linotype"/>
        </w:rPr>
        <w:t>Department of xxx</w:t>
      </w:r>
    </w:p>
    <w:p w14:paraId="272B3EDE" w14:textId="55EFB772" w:rsidR="00E8111B" w:rsidRDefault="004D008C" w:rsidP="00F52A90">
      <w:pPr>
        <w:pStyle w:val="ADDRESS"/>
        <w:rPr>
          <w:rFonts w:ascii="Palatino Linotype" w:hAnsi="Palatino Linotype"/>
        </w:rPr>
      </w:pPr>
      <w:r>
        <w:rPr>
          <w:rFonts w:ascii="Palatino Linotype" w:hAnsi="Palatino Linotype"/>
        </w:rPr>
        <w:t xml:space="preserve">Institute name, Address </w:t>
      </w:r>
      <w:r w:rsidR="005C54DD">
        <w:rPr>
          <w:rStyle w:val="CommentReference"/>
          <w:rFonts w:asciiTheme="minorHAnsi" w:hAnsiTheme="minorHAnsi" w:cstheme="minorBidi"/>
          <w:bCs w:val="0"/>
          <w:i w:val="0"/>
        </w:rPr>
        <w:commentReference w:id="5"/>
      </w:r>
    </w:p>
    <w:p w14:paraId="685D799C" w14:textId="1EB25070" w:rsidR="004D008C" w:rsidRPr="008F048F" w:rsidRDefault="004D008C" w:rsidP="00F52A90">
      <w:pPr>
        <w:pStyle w:val="ADDRESS"/>
        <w:rPr>
          <w:rFonts w:ascii="Palatino Linotype" w:hAnsi="Palatino Linotype"/>
        </w:rPr>
      </w:pPr>
      <w:r>
        <w:rPr>
          <w:rFonts w:ascii="Palatino Linotype" w:hAnsi="Palatino Linotype"/>
        </w:rPr>
        <w:t>Email ID</w:t>
      </w:r>
    </w:p>
    <w:p w14:paraId="7E4AD7ED" w14:textId="77777777" w:rsidR="005C54DD" w:rsidRDefault="005C54DD" w:rsidP="005C54DD">
      <w:pPr>
        <w:pStyle w:val="ABSTRACT0"/>
        <w:spacing w:before="0" w:after="0" w:line="276" w:lineRule="auto"/>
        <w:rPr>
          <w:rFonts w:ascii="Palatino Linotype" w:hAnsi="Palatino Linotype"/>
        </w:rPr>
      </w:pPr>
    </w:p>
    <w:p w14:paraId="2A7615E5" w14:textId="596B23D7" w:rsidR="00E8111B" w:rsidRPr="005C54DD" w:rsidRDefault="00E8111B" w:rsidP="005C54DD">
      <w:pPr>
        <w:pStyle w:val="ABSTRACT0"/>
        <w:spacing w:before="0" w:after="0" w:line="276" w:lineRule="auto"/>
        <w:rPr>
          <w:rFonts w:ascii="Palatino Linotype" w:hAnsi="Palatino Linotype"/>
        </w:rPr>
      </w:pPr>
      <w:commentRangeStart w:id="6"/>
      <w:r w:rsidRPr="005C54DD">
        <w:rPr>
          <w:rFonts w:ascii="Palatino Linotype" w:hAnsi="Palatino Linotype"/>
        </w:rPr>
        <w:t>ABSTRACT</w:t>
      </w:r>
      <w:commentRangeEnd w:id="6"/>
      <w:r w:rsidR="005C54DD">
        <w:rPr>
          <w:rStyle w:val="CommentReference"/>
          <w:rFonts w:asciiTheme="minorHAnsi" w:hAnsiTheme="minorHAnsi" w:cstheme="minorBidi"/>
          <w:b w:val="0"/>
          <w:bCs w:val="0"/>
          <w:caps w:val="0"/>
        </w:rPr>
        <w:commentReference w:id="6"/>
      </w:r>
    </w:p>
    <w:p w14:paraId="2BB7DC25" w14:textId="77777777" w:rsidR="00674B68" w:rsidRDefault="00674B68" w:rsidP="005C54DD">
      <w:pPr>
        <w:pStyle w:val="BODYTEXT0"/>
        <w:spacing w:after="0" w:line="276" w:lineRule="auto"/>
        <w:rPr>
          <w:rFonts w:ascii="Palatino Linotype" w:hAnsi="Palatino Linotype"/>
        </w:rPr>
      </w:pPr>
    </w:p>
    <w:p w14:paraId="0F32C19E" w14:textId="32957BB7" w:rsidR="00E8111B" w:rsidRDefault="00E8111B" w:rsidP="005C54DD">
      <w:pPr>
        <w:pStyle w:val="BODYTEXT0"/>
        <w:spacing w:after="0" w:line="276" w:lineRule="auto"/>
        <w:rPr>
          <w:rFonts w:ascii="Palatino Linotype" w:hAnsi="Palatino Linotype"/>
        </w:rPr>
      </w:pPr>
      <w:r w:rsidRPr="005C54DD">
        <w:rPr>
          <w:rFonts w:ascii="Palatino Linotype" w:hAnsi="Palatino Linotype"/>
        </w:rPr>
        <w:t xml:space="preserve">Convolution Neural Network (CNN) is used to show the out performance of the fully connected Deep Neural Network (DNN) within the hybrid Markov Model (HMM). In this paper we discuss in detail about the CNN architecture, full and limited weight sharing, convolution along time and frequency </w:t>
      </w:r>
      <w:commentRangeStart w:id="7"/>
      <w:r w:rsidRPr="005C54DD">
        <w:rPr>
          <w:rFonts w:ascii="Palatino Linotype" w:hAnsi="Palatino Linotype"/>
        </w:rPr>
        <w:t>axes</w:t>
      </w:r>
      <w:commentRangeEnd w:id="7"/>
      <w:r w:rsidR="005C54DD">
        <w:rPr>
          <w:rStyle w:val="CommentReference"/>
          <w:rFonts w:asciiTheme="minorHAnsi" w:hAnsiTheme="minorHAnsi" w:cstheme="minorBidi"/>
        </w:rPr>
        <w:commentReference w:id="7"/>
      </w:r>
      <w:r w:rsidRPr="005C54DD">
        <w:rPr>
          <w:rFonts w:ascii="Palatino Linotype" w:hAnsi="Palatino Linotype"/>
        </w:rPr>
        <w:t xml:space="preserve"> and stacking of several convolution layer. Later we discussed about the soft-max pooling layer through which we can learn about the size in the pooling layer. And then, by using convolution version of RBM we can explore the effect of the CNN pretraining. CNN architecture has extracted the basic form of the DNN for both phone recognition and speech recognition tasks. In comparison with full weight sharing architecture, limited weight sharing architecture is more predominant. Here, we all deal with single distant microphone and multiple distant microphones which are used for large vocabulary distant speech recognition. In MDM, we pass a beam formed signal as an input representation and compare the input with parallel input of the CNN. Here also we give significant role for the WER (word error rate).The WER of conventional DNN and GMM baseline with CNN and thus it gives the best accuracy. At last, CNN pertaining produces notable results on large vocabulary speech recognition tasks.</w:t>
      </w:r>
    </w:p>
    <w:p w14:paraId="74DF9545" w14:textId="77777777" w:rsidR="005C54DD" w:rsidRPr="005C54DD" w:rsidRDefault="005C54DD" w:rsidP="005C54DD">
      <w:pPr>
        <w:pStyle w:val="BODYTEXT0"/>
        <w:spacing w:after="0" w:line="276" w:lineRule="auto"/>
        <w:rPr>
          <w:rFonts w:ascii="Palatino Linotype" w:hAnsi="Palatino Linotype"/>
        </w:rPr>
      </w:pPr>
    </w:p>
    <w:p w14:paraId="293A928E" w14:textId="77777777" w:rsidR="00E8111B" w:rsidRPr="005C54DD" w:rsidRDefault="00E8111B" w:rsidP="005C54DD">
      <w:pPr>
        <w:pStyle w:val="BODYTEXT0"/>
        <w:spacing w:after="0" w:line="276" w:lineRule="auto"/>
        <w:rPr>
          <w:rFonts w:ascii="Palatino Linotype" w:hAnsi="Palatino Linotype"/>
        </w:rPr>
      </w:pPr>
      <w:commentRangeStart w:id="8"/>
      <w:r w:rsidRPr="005C54DD">
        <w:rPr>
          <w:rFonts w:ascii="Palatino Linotype" w:hAnsi="Palatino Linotype"/>
          <w:b/>
        </w:rPr>
        <w:t>Keywords</w:t>
      </w:r>
      <w:commentRangeEnd w:id="8"/>
      <w:r w:rsidR="005C54DD">
        <w:rPr>
          <w:rStyle w:val="CommentReference"/>
          <w:rFonts w:asciiTheme="minorHAnsi" w:hAnsiTheme="minorHAnsi" w:cstheme="minorBidi"/>
        </w:rPr>
        <w:commentReference w:id="8"/>
      </w:r>
      <w:r w:rsidRPr="005C54DD">
        <w:rPr>
          <w:rFonts w:ascii="Palatino Linotype" w:hAnsi="Palatino Linotype"/>
          <w:b/>
        </w:rPr>
        <w:t>:</w:t>
      </w:r>
      <w:r w:rsidR="00F61DE6" w:rsidRPr="005C54DD">
        <w:rPr>
          <w:rFonts w:ascii="Palatino Linotype" w:hAnsi="Palatino Linotype"/>
        </w:rPr>
        <w:t xml:space="preserve"> </w:t>
      </w:r>
      <w:r w:rsidRPr="005C54DD">
        <w:rPr>
          <w:rFonts w:ascii="Palatino Linotype" w:hAnsi="Palatino Linotype"/>
        </w:rPr>
        <w:t>CNN, MDM, SDM, Soft-max pooling layer, DNN.</w:t>
      </w:r>
    </w:p>
    <w:p w14:paraId="4715285A" w14:textId="77777777" w:rsidR="00E8111B" w:rsidRDefault="00E8111B" w:rsidP="00816114">
      <w:pPr>
        <w:pStyle w:val="BODYTEXT0"/>
        <w:rPr>
          <w:b/>
          <w:bCs/>
        </w:rPr>
      </w:pPr>
      <w:bookmarkStart w:id="9" w:name="_GoBack"/>
      <w:bookmarkEnd w:id="9"/>
    </w:p>
    <w:sectPr w:rsidR="00E8111B" w:rsidSect="009D76EE">
      <w:headerReference w:type="default" r:id="rId10"/>
      <w:footerReference w:type="default" r:id="rId11"/>
      <w:pgSz w:w="11906" w:h="16838"/>
      <w:pgMar w:top="1440" w:right="1440" w:bottom="1440" w:left="1440" w:header="1020"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THANDAIAH PRABU" w:date="2022-02-15T08:45:00Z" w:initials="TP">
    <w:p w14:paraId="24BF790A" w14:textId="7AB7EAF0" w:rsidR="008F048F" w:rsidRDefault="008F048F">
      <w:pPr>
        <w:pStyle w:val="CommentText"/>
      </w:pPr>
      <w:r>
        <w:rPr>
          <w:rStyle w:val="CommentReference"/>
        </w:rPr>
        <w:annotationRef/>
      </w:r>
      <w:r w:rsidR="005C54DD">
        <w:rPr>
          <w:rStyle w:val="CommentReference"/>
        </w:rPr>
        <w:t>P</w:t>
      </w:r>
      <w:r w:rsidR="005C54DD" w:rsidRPr="005C54DD">
        <w:rPr>
          <w:rStyle w:val="CommentReference"/>
        </w:rPr>
        <w:t>alatino Linotype</w:t>
      </w:r>
      <w:r w:rsidR="005C54DD">
        <w:rPr>
          <w:rStyle w:val="CommentReference"/>
        </w:rPr>
        <w:t xml:space="preserve"> – 14 Bold All Caps</w:t>
      </w:r>
    </w:p>
  </w:comment>
  <w:comment w:id="5" w:author="THANDAIAH PRABU" w:date="2022-02-15T08:48:00Z" w:initials="TP">
    <w:p w14:paraId="2744361B" w14:textId="3BD042AB" w:rsidR="005C54DD" w:rsidRDefault="005C54DD">
      <w:pPr>
        <w:pStyle w:val="CommentText"/>
      </w:pPr>
      <w:r>
        <w:rPr>
          <w:rStyle w:val="CommentReference"/>
        </w:rPr>
        <w:annotationRef/>
      </w:r>
      <w:r>
        <w:t>Palatino Linotype, 12 Italic, First Letter Caps</w:t>
      </w:r>
    </w:p>
  </w:comment>
  <w:comment w:id="6" w:author="THANDAIAH PRABU" w:date="2022-02-15T08:50:00Z" w:initials="TP">
    <w:p w14:paraId="5122B1BD" w14:textId="0691820E" w:rsidR="005C54DD" w:rsidRDefault="005C54DD">
      <w:pPr>
        <w:pStyle w:val="CommentText"/>
      </w:pPr>
      <w:r>
        <w:rPr>
          <w:rStyle w:val="CommentReference"/>
        </w:rPr>
        <w:annotationRef/>
      </w:r>
      <w:r>
        <w:rPr>
          <w:rStyle w:val="CommentReference"/>
        </w:rPr>
        <w:t>P</w:t>
      </w:r>
      <w:r w:rsidRPr="005C54DD">
        <w:rPr>
          <w:rStyle w:val="CommentReference"/>
        </w:rPr>
        <w:t>alatino Linotype</w:t>
      </w:r>
      <w:r>
        <w:rPr>
          <w:rStyle w:val="CommentReference"/>
        </w:rPr>
        <w:t xml:space="preserve"> – 14 Bold All Caps</w:t>
      </w:r>
    </w:p>
  </w:comment>
  <w:comment w:id="7" w:author="THANDAIAH PRABU" w:date="2022-02-15T08:51:00Z" w:initials="TP">
    <w:p w14:paraId="1736FD33" w14:textId="1CECA574" w:rsidR="005C54DD" w:rsidRDefault="005C54DD">
      <w:pPr>
        <w:pStyle w:val="CommentText"/>
      </w:pPr>
      <w:r>
        <w:rPr>
          <w:rStyle w:val="CommentReference"/>
        </w:rPr>
        <w:annotationRef/>
      </w:r>
      <w:r>
        <w:rPr>
          <w:rStyle w:val="CommentReference"/>
        </w:rPr>
        <w:t>P</w:t>
      </w:r>
      <w:r w:rsidRPr="005C54DD">
        <w:rPr>
          <w:rStyle w:val="CommentReference"/>
        </w:rPr>
        <w:t>alatino Linotype</w:t>
      </w:r>
      <w:r>
        <w:rPr>
          <w:rStyle w:val="CommentReference"/>
        </w:rPr>
        <w:t xml:space="preserve"> – 12, Line Spacing 1.15</w:t>
      </w:r>
    </w:p>
  </w:comment>
  <w:comment w:id="8" w:author="THANDAIAH PRABU" w:date="2022-02-15T08:52:00Z" w:initials="TP">
    <w:p w14:paraId="406E80D0" w14:textId="62025637" w:rsidR="005C54DD" w:rsidRDefault="005C54DD">
      <w:pPr>
        <w:pStyle w:val="CommentText"/>
      </w:pPr>
      <w:r>
        <w:rPr>
          <w:rStyle w:val="CommentReference"/>
        </w:rPr>
        <w:annotationRef/>
      </w:r>
      <w:r>
        <w:rPr>
          <w:rStyle w:val="CommentReference"/>
        </w:rPr>
        <w:t>P</w:t>
      </w:r>
      <w:r w:rsidRPr="005C54DD">
        <w:rPr>
          <w:rStyle w:val="CommentReference"/>
        </w:rPr>
        <w:t>alatino Linotype</w:t>
      </w:r>
      <w:r>
        <w:rPr>
          <w:rStyle w:val="CommentReference"/>
        </w:rPr>
        <w:t xml:space="preserve"> – 12 Keyword Alone Bold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4BF790A" w15:done="0"/>
  <w15:commentEx w15:paraId="2744361B" w15:done="0"/>
  <w15:commentEx w15:paraId="5122B1BD" w15:done="0"/>
  <w15:commentEx w15:paraId="1736FD33" w15:done="0"/>
  <w15:commentEx w15:paraId="406E80D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5E6B4" w16cex:dateUtc="2022-02-15T03:15:00Z"/>
  <w16cex:commentExtensible w16cex:durableId="25B5E708" w16cex:dateUtc="2022-02-15T03:17:00Z"/>
  <w16cex:commentExtensible w16cex:durableId="25B5E74A" w16cex:dateUtc="2022-02-15T03:18:00Z"/>
  <w16cex:commentExtensible w16cex:durableId="25B5E7ED" w16cex:dateUtc="2022-02-15T03:20:00Z"/>
  <w16cex:commentExtensible w16cex:durableId="25B5E802" w16cex:dateUtc="2022-02-15T03:21:00Z"/>
  <w16cex:commentExtensible w16cex:durableId="25B5E84C" w16cex:dateUtc="2022-02-15T03:22:00Z"/>
  <w16cex:commentExtensible w16cex:durableId="25B5EB73" w16cex:dateUtc="2022-02-15T03:35:00Z"/>
  <w16cex:commentExtensible w16cex:durableId="25B5EB9E" w16cex:dateUtc="2022-02-15T03:36:00Z"/>
  <w16cex:commentExtensible w16cex:durableId="25B5EBD2" w16cex:dateUtc="2022-02-15T03:37:00Z"/>
  <w16cex:commentExtensible w16cex:durableId="25B5ECE3" w16cex:dateUtc="2022-02-15T03:36:00Z"/>
  <w16cex:commentExtensible w16cex:durableId="25B5EC43" w16cex:dateUtc="2022-02-15T03:39:00Z"/>
  <w16cex:commentExtensible w16cex:durableId="25B5EC7B" w16cex:dateUtc="2022-02-15T03:40:00Z"/>
  <w16cex:commentExtensible w16cex:durableId="25B5ECFB" w16cex:dateUtc="2022-02-15T03:36:00Z"/>
  <w16cex:commentExtensible w16cex:durableId="25B5ED6E" w16cex:dateUtc="2022-02-15T03:44:00Z"/>
  <w16cex:commentExtensible w16cex:durableId="25B5ED8A" w16cex:dateUtc="2022-02-15T03: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4BF790A" w16cid:durableId="25B5E6B4"/>
  <w16cid:commentId w16cid:paraId="0EEDF825" w16cid:durableId="25B5E708"/>
  <w16cid:commentId w16cid:paraId="2744361B" w16cid:durableId="25B5E74A"/>
  <w16cid:commentId w16cid:paraId="5122B1BD" w16cid:durableId="25B5E7ED"/>
  <w16cid:commentId w16cid:paraId="1736FD33" w16cid:durableId="25B5E802"/>
  <w16cid:commentId w16cid:paraId="406E80D0" w16cid:durableId="25B5E84C"/>
  <w16cid:commentId w16cid:paraId="6952F42F" w16cid:durableId="25B5EB73"/>
  <w16cid:commentId w16cid:paraId="4E2DE381" w16cid:durableId="25B5EB9E"/>
  <w16cid:commentId w16cid:paraId="4F3CB011" w16cid:durableId="25B5EBD2"/>
  <w16cid:commentId w16cid:paraId="3FAF3AEF" w16cid:durableId="25B5ECE3"/>
  <w16cid:commentId w16cid:paraId="478547EA" w16cid:durableId="25B5EC43"/>
  <w16cid:commentId w16cid:paraId="4FEAE0CA" w16cid:durableId="25B5EC7B"/>
  <w16cid:commentId w16cid:paraId="01C866B8" w16cid:durableId="25B5ECFB"/>
  <w16cid:commentId w16cid:paraId="01C7573B" w16cid:durableId="25B5ED6E"/>
  <w16cid:commentId w16cid:paraId="0B3ABE55" w16cid:durableId="25B5ED8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AE79AB" w14:textId="77777777" w:rsidR="009C65B2" w:rsidRDefault="009C65B2" w:rsidP="00E8111B">
      <w:pPr>
        <w:spacing w:after="0" w:line="240" w:lineRule="auto"/>
      </w:pPr>
      <w:r>
        <w:separator/>
      </w:r>
    </w:p>
  </w:endnote>
  <w:endnote w:type="continuationSeparator" w:id="0">
    <w:p w14:paraId="523A5323" w14:textId="77777777" w:rsidR="009C65B2" w:rsidRDefault="009C65B2" w:rsidP="00E81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7912C" w14:textId="10FCAB33" w:rsidR="003239E4" w:rsidRDefault="003239E4" w:rsidP="009D76E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E92F86" w14:textId="77777777" w:rsidR="009C65B2" w:rsidRDefault="009C65B2" w:rsidP="00E8111B">
      <w:pPr>
        <w:spacing w:after="0" w:line="240" w:lineRule="auto"/>
      </w:pPr>
      <w:r>
        <w:separator/>
      </w:r>
    </w:p>
  </w:footnote>
  <w:footnote w:type="continuationSeparator" w:id="0">
    <w:p w14:paraId="08CD7B33" w14:textId="77777777" w:rsidR="009C65B2" w:rsidRDefault="009C65B2" w:rsidP="00E811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16A09D" w14:textId="301E9ED5" w:rsidR="003239E4" w:rsidRPr="004D008C" w:rsidRDefault="004D008C" w:rsidP="008F048F">
    <w:pPr>
      <w:pBdr>
        <w:bottom w:val="single" w:sz="6" w:space="1" w:color="auto"/>
      </w:pBdr>
      <w:jc w:val="center"/>
      <w:rPr>
        <w:rFonts w:ascii="Times New Roman" w:hAnsi="Times New Roman" w:cs="Times New Roman"/>
        <w:sz w:val="20"/>
        <w:szCs w:val="20"/>
        <w:lang w:val="en-US"/>
      </w:rPr>
    </w:pPr>
    <w:r w:rsidRPr="004D008C">
      <w:rPr>
        <w:rFonts w:ascii="Times New Roman" w:hAnsi="Times New Roman" w:cs="Times New Roman"/>
        <w:sz w:val="20"/>
        <w:szCs w:val="20"/>
        <w:lang w:val="en-US"/>
      </w:rPr>
      <w:t>International Conference on Advanced Communication Control &amp; Computing Technology (ICACCCT-2022)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8D69FC"/>
    <w:multiLevelType w:val="hybridMultilevel"/>
    <w:tmpl w:val="6420BEB2"/>
    <w:lvl w:ilvl="0" w:tplc="2EBEB6DE">
      <w:start w:val="1"/>
      <w:numFmt w:val="decimal"/>
      <w:lvlText w:val="[%1]"/>
      <w:lvlJc w:val="left"/>
      <w:pPr>
        <w:ind w:left="482"/>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1A62B80">
      <w:start w:val="1"/>
      <w:numFmt w:val="lowerLetter"/>
      <w:lvlText w:val="%2"/>
      <w:lvlJc w:val="left"/>
      <w:pPr>
        <w:ind w:left="10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C96ECE8">
      <w:start w:val="1"/>
      <w:numFmt w:val="lowerRoman"/>
      <w:lvlText w:val="%3"/>
      <w:lvlJc w:val="left"/>
      <w:pPr>
        <w:ind w:left="18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0416FEA6">
      <w:start w:val="1"/>
      <w:numFmt w:val="decimal"/>
      <w:lvlText w:val="%4"/>
      <w:lvlJc w:val="left"/>
      <w:pPr>
        <w:ind w:left="25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FCAA186">
      <w:start w:val="1"/>
      <w:numFmt w:val="lowerLetter"/>
      <w:lvlText w:val="%5"/>
      <w:lvlJc w:val="left"/>
      <w:pPr>
        <w:ind w:left="325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C261D86">
      <w:start w:val="1"/>
      <w:numFmt w:val="lowerRoman"/>
      <w:lvlText w:val="%6"/>
      <w:lvlJc w:val="left"/>
      <w:pPr>
        <w:ind w:left="39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D08351A">
      <w:start w:val="1"/>
      <w:numFmt w:val="decimal"/>
      <w:lvlText w:val="%7"/>
      <w:lvlJc w:val="left"/>
      <w:pPr>
        <w:ind w:left="469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CE01980">
      <w:start w:val="1"/>
      <w:numFmt w:val="lowerLetter"/>
      <w:lvlText w:val="%8"/>
      <w:lvlJc w:val="left"/>
      <w:pPr>
        <w:ind w:left="541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C42E410">
      <w:start w:val="1"/>
      <w:numFmt w:val="lowerRoman"/>
      <w:lvlText w:val="%9"/>
      <w:lvlJc w:val="left"/>
      <w:pPr>
        <w:ind w:left="613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nsid w:val="28B85603"/>
    <w:multiLevelType w:val="hybridMultilevel"/>
    <w:tmpl w:val="D2ACB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DD6A11"/>
    <w:multiLevelType w:val="hybridMultilevel"/>
    <w:tmpl w:val="C9D2257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HANDAIAH PRABU">
    <w15:presenceInfo w15:providerId="Windows Live" w15:userId="1317fcfd6f9cf1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11B"/>
    <w:rsid w:val="00003F9C"/>
    <w:rsid w:val="00026D77"/>
    <w:rsid w:val="00055FE5"/>
    <w:rsid w:val="0006266D"/>
    <w:rsid w:val="00070806"/>
    <w:rsid w:val="000819AD"/>
    <w:rsid w:val="000B7D62"/>
    <w:rsid w:val="0012185F"/>
    <w:rsid w:val="0012292E"/>
    <w:rsid w:val="00144602"/>
    <w:rsid w:val="00147F50"/>
    <w:rsid w:val="001626DF"/>
    <w:rsid w:val="00162D9A"/>
    <w:rsid w:val="00163503"/>
    <w:rsid w:val="0016390C"/>
    <w:rsid w:val="0016724A"/>
    <w:rsid w:val="001C76B3"/>
    <w:rsid w:val="001E7D20"/>
    <w:rsid w:val="002075AF"/>
    <w:rsid w:val="00223E5E"/>
    <w:rsid w:val="00230F75"/>
    <w:rsid w:val="00255E66"/>
    <w:rsid w:val="002C67AF"/>
    <w:rsid w:val="00305B91"/>
    <w:rsid w:val="003239E4"/>
    <w:rsid w:val="003315C0"/>
    <w:rsid w:val="00392B82"/>
    <w:rsid w:val="003954BD"/>
    <w:rsid w:val="003B6CFB"/>
    <w:rsid w:val="003E08B3"/>
    <w:rsid w:val="004133DF"/>
    <w:rsid w:val="0043225C"/>
    <w:rsid w:val="004746F3"/>
    <w:rsid w:val="004B2580"/>
    <w:rsid w:val="004D008C"/>
    <w:rsid w:val="004D5E51"/>
    <w:rsid w:val="004E7840"/>
    <w:rsid w:val="00510DF7"/>
    <w:rsid w:val="005353C2"/>
    <w:rsid w:val="005407D8"/>
    <w:rsid w:val="00541912"/>
    <w:rsid w:val="00552D54"/>
    <w:rsid w:val="00563F6C"/>
    <w:rsid w:val="00575415"/>
    <w:rsid w:val="0058298F"/>
    <w:rsid w:val="005849F7"/>
    <w:rsid w:val="00592F82"/>
    <w:rsid w:val="005C54DD"/>
    <w:rsid w:val="005D627F"/>
    <w:rsid w:val="005F1668"/>
    <w:rsid w:val="00616E5E"/>
    <w:rsid w:val="006341CC"/>
    <w:rsid w:val="006477D2"/>
    <w:rsid w:val="00674B68"/>
    <w:rsid w:val="006A5ABC"/>
    <w:rsid w:val="006E1A0D"/>
    <w:rsid w:val="006E425B"/>
    <w:rsid w:val="0072150E"/>
    <w:rsid w:val="007372B6"/>
    <w:rsid w:val="0074393A"/>
    <w:rsid w:val="00783D13"/>
    <w:rsid w:val="007C3E58"/>
    <w:rsid w:val="007D43D1"/>
    <w:rsid w:val="007E0B0D"/>
    <w:rsid w:val="007F689F"/>
    <w:rsid w:val="00800B58"/>
    <w:rsid w:val="00816114"/>
    <w:rsid w:val="0082030A"/>
    <w:rsid w:val="00820FC9"/>
    <w:rsid w:val="00822AAB"/>
    <w:rsid w:val="008708FB"/>
    <w:rsid w:val="0087692E"/>
    <w:rsid w:val="008966D5"/>
    <w:rsid w:val="008D195E"/>
    <w:rsid w:val="008F048F"/>
    <w:rsid w:val="00923BA2"/>
    <w:rsid w:val="009339B6"/>
    <w:rsid w:val="0094075A"/>
    <w:rsid w:val="009663C6"/>
    <w:rsid w:val="00990052"/>
    <w:rsid w:val="009B3026"/>
    <w:rsid w:val="009C65B2"/>
    <w:rsid w:val="009D76EE"/>
    <w:rsid w:val="00A3731A"/>
    <w:rsid w:val="00A75D70"/>
    <w:rsid w:val="00B15645"/>
    <w:rsid w:val="00B93C85"/>
    <w:rsid w:val="00BC266C"/>
    <w:rsid w:val="00C16A6C"/>
    <w:rsid w:val="00C21EF6"/>
    <w:rsid w:val="00C65D74"/>
    <w:rsid w:val="00C67C32"/>
    <w:rsid w:val="00C936E9"/>
    <w:rsid w:val="00CB6E3B"/>
    <w:rsid w:val="00CE24D8"/>
    <w:rsid w:val="00CF7E6F"/>
    <w:rsid w:val="00D06146"/>
    <w:rsid w:val="00D23341"/>
    <w:rsid w:val="00D24E3A"/>
    <w:rsid w:val="00D504FC"/>
    <w:rsid w:val="00D77842"/>
    <w:rsid w:val="00D921CB"/>
    <w:rsid w:val="00D97129"/>
    <w:rsid w:val="00DD7994"/>
    <w:rsid w:val="00E4741D"/>
    <w:rsid w:val="00E8111B"/>
    <w:rsid w:val="00EE1993"/>
    <w:rsid w:val="00EF0EA5"/>
    <w:rsid w:val="00F0687E"/>
    <w:rsid w:val="00F26199"/>
    <w:rsid w:val="00F44E89"/>
    <w:rsid w:val="00F52A90"/>
    <w:rsid w:val="00F56D3B"/>
    <w:rsid w:val="00F61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9E761C"/>
  <w15:docId w15:val="{70B8A247-E43D-41C4-8D12-0187545D1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11B"/>
    <w:pPr>
      <w:spacing w:after="160" w:line="259" w:lineRule="auto"/>
    </w:pPr>
    <w:rPr>
      <w:lang w:val="en-IN"/>
    </w:rPr>
  </w:style>
  <w:style w:type="paragraph" w:styleId="Heading1">
    <w:name w:val="heading 1"/>
    <w:basedOn w:val="Normal"/>
    <w:link w:val="Heading1Char"/>
    <w:uiPriority w:val="9"/>
    <w:qFormat/>
    <w:rsid w:val="00E8111B"/>
    <w:pPr>
      <w:widowControl w:val="0"/>
      <w:autoSpaceDE w:val="0"/>
      <w:autoSpaceDN w:val="0"/>
      <w:spacing w:after="0" w:line="266" w:lineRule="exact"/>
      <w:ind w:left="118" w:right="116"/>
      <w:jc w:val="center"/>
      <w:outlineLvl w:val="0"/>
    </w:pPr>
    <w:rPr>
      <w:rFonts w:ascii="Times New Roman" w:eastAsia="Times New Roman" w:hAnsi="Times New Roman" w:cs="Times New Roman"/>
      <w:lang w:val="en-US" w:bidi="en-US"/>
    </w:rPr>
  </w:style>
  <w:style w:type="paragraph" w:styleId="Heading2">
    <w:name w:val="heading 2"/>
    <w:basedOn w:val="Normal"/>
    <w:next w:val="Normal"/>
    <w:link w:val="Heading2Char"/>
    <w:uiPriority w:val="9"/>
    <w:semiHidden/>
    <w:unhideWhenUsed/>
    <w:qFormat/>
    <w:rsid w:val="00E8111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8111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504F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8111B"/>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111B"/>
    <w:rPr>
      <w:rFonts w:ascii="Times New Roman" w:eastAsia="Times New Roman" w:hAnsi="Times New Roman" w:cs="Times New Roman"/>
      <w:lang w:bidi="en-US"/>
    </w:rPr>
  </w:style>
  <w:style w:type="character" w:customStyle="1" w:styleId="Heading2Char">
    <w:name w:val="Heading 2 Char"/>
    <w:basedOn w:val="DefaultParagraphFont"/>
    <w:link w:val="Heading2"/>
    <w:uiPriority w:val="9"/>
    <w:semiHidden/>
    <w:rsid w:val="00E8111B"/>
    <w:rPr>
      <w:rFonts w:asciiTheme="majorHAnsi" w:eastAsiaTheme="majorEastAsia" w:hAnsiTheme="majorHAnsi" w:cstheme="majorBidi"/>
      <w:b/>
      <w:bCs/>
      <w:color w:val="4F81BD" w:themeColor="accent1"/>
      <w:sz w:val="26"/>
      <w:szCs w:val="26"/>
      <w:lang w:val="en-IN"/>
    </w:rPr>
  </w:style>
  <w:style w:type="character" w:customStyle="1" w:styleId="Heading3Char">
    <w:name w:val="Heading 3 Char"/>
    <w:basedOn w:val="DefaultParagraphFont"/>
    <w:link w:val="Heading3"/>
    <w:uiPriority w:val="9"/>
    <w:rsid w:val="00E8111B"/>
    <w:rPr>
      <w:rFonts w:asciiTheme="majorHAnsi" w:eastAsiaTheme="majorEastAsia" w:hAnsiTheme="majorHAnsi" w:cstheme="majorBidi"/>
      <w:b/>
      <w:bCs/>
      <w:color w:val="4F81BD" w:themeColor="accent1"/>
      <w:lang w:val="en-IN"/>
    </w:rPr>
  </w:style>
  <w:style w:type="character" w:customStyle="1" w:styleId="Heading5Char">
    <w:name w:val="Heading 5 Char"/>
    <w:basedOn w:val="DefaultParagraphFont"/>
    <w:link w:val="Heading5"/>
    <w:uiPriority w:val="9"/>
    <w:semiHidden/>
    <w:rsid w:val="00E8111B"/>
    <w:rPr>
      <w:rFonts w:asciiTheme="majorHAnsi" w:eastAsiaTheme="majorEastAsia" w:hAnsiTheme="majorHAnsi" w:cstheme="majorBidi"/>
      <w:color w:val="243F60" w:themeColor="accent1" w:themeShade="7F"/>
      <w:lang w:val="en-IN"/>
    </w:rPr>
  </w:style>
  <w:style w:type="paragraph" w:customStyle="1" w:styleId="Authors">
    <w:name w:val="Authors"/>
    <w:basedOn w:val="Normal"/>
    <w:next w:val="Normal"/>
    <w:rsid w:val="00E8111B"/>
    <w:pPr>
      <w:framePr w:w="9072" w:hSpace="187" w:vSpace="187" w:wrap="notBeside" w:vAnchor="text" w:hAnchor="page" w:xAlign="center" w:y="1"/>
      <w:spacing w:after="320" w:line="240" w:lineRule="auto"/>
      <w:jc w:val="center"/>
    </w:pPr>
    <w:rPr>
      <w:rFonts w:ascii="Times New Roman" w:eastAsia="Times New Roman" w:hAnsi="Times New Roman" w:cs="Times New Roman"/>
      <w:lang w:val="en-US"/>
    </w:rPr>
  </w:style>
  <w:style w:type="paragraph" w:customStyle="1" w:styleId="Abstract">
    <w:name w:val="Abstract"/>
    <w:basedOn w:val="Normal"/>
    <w:next w:val="Normal"/>
    <w:rsid w:val="00E8111B"/>
    <w:pPr>
      <w:spacing w:before="20" w:after="0" w:line="240" w:lineRule="auto"/>
      <w:ind w:firstLine="202"/>
      <w:jc w:val="both"/>
    </w:pPr>
    <w:rPr>
      <w:rFonts w:ascii="Times New Roman" w:eastAsia="Times New Roman" w:hAnsi="Times New Roman" w:cs="Times New Roman"/>
      <w:b/>
      <w:bCs/>
      <w:sz w:val="18"/>
      <w:szCs w:val="18"/>
      <w:lang w:val="en-US"/>
    </w:rPr>
  </w:style>
  <w:style w:type="paragraph" w:styleId="BodyText">
    <w:name w:val="Body Text"/>
    <w:basedOn w:val="Normal"/>
    <w:link w:val="BodyTextChar"/>
    <w:uiPriority w:val="1"/>
    <w:qFormat/>
    <w:rsid w:val="00E8111B"/>
    <w:pPr>
      <w:widowControl w:val="0"/>
      <w:autoSpaceDE w:val="0"/>
      <w:autoSpaceDN w:val="0"/>
      <w:spacing w:after="0" w:line="240" w:lineRule="auto"/>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uiPriority w:val="1"/>
    <w:rsid w:val="00E8111B"/>
    <w:rPr>
      <w:rFonts w:ascii="Times New Roman" w:eastAsia="Times New Roman" w:hAnsi="Times New Roman" w:cs="Times New Roman"/>
      <w:sz w:val="20"/>
      <w:szCs w:val="20"/>
    </w:rPr>
  </w:style>
  <w:style w:type="character" w:styleId="Hyperlink">
    <w:name w:val="Hyperlink"/>
    <w:basedOn w:val="DefaultParagraphFont"/>
    <w:uiPriority w:val="99"/>
    <w:unhideWhenUsed/>
    <w:rsid w:val="00E8111B"/>
    <w:rPr>
      <w:color w:val="0000FF" w:themeColor="hyperlink"/>
      <w:u w:val="single"/>
    </w:rPr>
  </w:style>
  <w:style w:type="paragraph" w:customStyle="1" w:styleId="Keywords">
    <w:name w:val="Keywords"/>
    <w:basedOn w:val="Abstract"/>
    <w:rsid w:val="00E8111B"/>
    <w:pPr>
      <w:spacing w:before="0" w:after="120"/>
      <w:ind w:firstLine="274"/>
    </w:pPr>
    <w:rPr>
      <w:rFonts w:eastAsia="SimSun"/>
      <w:i/>
    </w:rPr>
  </w:style>
  <w:style w:type="paragraph" w:styleId="NoSpacing">
    <w:name w:val="No Spacing"/>
    <w:uiPriority w:val="1"/>
    <w:qFormat/>
    <w:rsid w:val="00E8111B"/>
    <w:pPr>
      <w:spacing w:after="0" w:line="240" w:lineRule="auto"/>
    </w:pPr>
    <w:rPr>
      <w:lang w:val="en-IN"/>
    </w:rPr>
  </w:style>
  <w:style w:type="paragraph" w:customStyle="1" w:styleId="Default">
    <w:name w:val="Default"/>
    <w:rsid w:val="00E8111B"/>
    <w:pPr>
      <w:autoSpaceDE w:val="0"/>
      <w:autoSpaceDN w:val="0"/>
      <w:adjustRightInd w:val="0"/>
      <w:spacing w:after="0" w:line="240" w:lineRule="auto"/>
    </w:pPr>
    <w:rPr>
      <w:rFonts w:ascii="Times New Roman" w:hAnsi="Times New Roman" w:cs="Times New Roman"/>
      <w:color w:val="000000"/>
      <w:sz w:val="24"/>
      <w:szCs w:val="24"/>
      <w:lang w:val="en-IN"/>
    </w:rPr>
  </w:style>
  <w:style w:type="paragraph" w:customStyle="1" w:styleId="IEEEAuthorName">
    <w:name w:val="IEEE Author Name"/>
    <w:basedOn w:val="Normal"/>
    <w:next w:val="Normal"/>
    <w:rsid w:val="00E8111B"/>
    <w:pPr>
      <w:suppressAutoHyphens/>
      <w:snapToGrid w:val="0"/>
      <w:spacing w:before="120" w:after="120" w:line="240" w:lineRule="auto"/>
      <w:jc w:val="center"/>
    </w:pPr>
    <w:rPr>
      <w:rFonts w:ascii="Times New Roman" w:eastAsia="Times New Roman" w:hAnsi="Times New Roman" w:cs="Calibri"/>
      <w:szCs w:val="24"/>
      <w:lang w:val="en-GB" w:eastAsia="ar-SA"/>
    </w:rPr>
  </w:style>
  <w:style w:type="paragraph" w:styleId="Title">
    <w:name w:val="Title"/>
    <w:basedOn w:val="Normal"/>
    <w:link w:val="TitleChar"/>
    <w:qFormat/>
    <w:rsid w:val="00E8111B"/>
    <w:pPr>
      <w:spacing w:after="0" w:line="240" w:lineRule="auto"/>
      <w:jc w:val="center"/>
    </w:pPr>
    <w:rPr>
      <w:rFonts w:ascii="Times New Roman" w:eastAsia="Times New Roman" w:hAnsi="Times New Roman" w:cs="Times New Roman"/>
      <w:b/>
      <w:bCs/>
      <w:sz w:val="36"/>
      <w:szCs w:val="24"/>
      <w:u w:val="single"/>
      <w:lang w:val="en-US"/>
    </w:rPr>
  </w:style>
  <w:style w:type="character" w:customStyle="1" w:styleId="TitleChar">
    <w:name w:val="Title Char"/>
    <w:basedOn w:val="DefaultParagraphFont"/>
    <w:link w:val="Title"/>
    <w:rsid w:val="00E8111B"/>
    <w:rPr>
      <w:rFonts w:ascii="Times New Roman" w:eastAsia="Times New Roman" w:hAnsi="Times New Roman" w:cs="Times New Roman"/>
      <w:b/>
      <w:bCs/>
      <w:sz w:val="36"/>
      <w:szCs w:val="24"/>
      <w:u w:val="single"/>
    </w:rPr>
  </w:style>
  <w:style w:type="paragraph" w:customStyle="1" w:styleId="paragraph">
    <w:name w:val="paragraph"/>
    <w:basedOn w:val="Normal"/>
    <w:rsid w:val="00E8111B"/>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NormalWeb">
    <w:name w:val="Normal (Web)"/>
    <w:basedOn w:val="Normal"/>
    <w:uiPriority w:val="99"/>
    <w:unhideWhenUsed/>
    <w:rsid w:val="00E8111B"/>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BalloonText">
    <w:name w:val="Balloon Text"/>
    <w:basedOn w:val="Normal"/>
    <w:link w:val="BalloonTextChar"/>
    <w:uiPriority w:val="99"/>
    <w:semiHidden/>
    <w:unhideWhenUsed/>
    <w:rsid w:val="00E811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11B"/>
    <w:rPr>
      <w:rFonts w:ascii="Tahoma" w:hAnsi="Tahoma" w:cs="Tahoma"/>
      <w:sz w:val="16"/>
      <w:szCs w:val="16"/>
      <w:lang w:val="en-IN"/>
    </w:rPr>
  </w:style>
  <w:style w:type="paragraph" w:styleId="Header">
    <w:name w:val="header"/>
    <w:basedOn w:val="Normal"/>
    <w:link w:val="HeaderChar"/>
    <w:uiPriority w:val="99"/>
    <w:unhideWhenUsed/>
    <w:rsid w:val="00E811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111B"/>
    <w:rPr>
      <w:lang w:val="en-IN"/>
    </w:rPr>
  </w:style>
  <w:style w:type="paragraph" w:styleId="Footer">
    <w:name w:val="footer"/>
    <w:basedOn w:val="Normal"/>
    <w:link w:val="FooterChar"/>
    <w:uiPriority w:val="99"/>
    <w:unhideWhenUsed/>
    <w:rsid w:val="00E811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111B"/>
    <w:rPr>
      <w:lang w:val="en-IN"/>
    </w:rPr>
  </w:style>
  <w:style w:type="paragraph" w:styleId="ListParagraph">
    <w:name w:val="List Paragraph"/>
    <w:basedOn w:val="Normal"/>
    <w:uiPriority w:val="34"/>
    <w:qFormat/>
    <w:rsid w:val="00E8111B"/>
    <w:pPr>
      <w:ind w:left="720"/>
      <w:contextualSpacing/>
    </w:pPr>
  </w:style>
  <w:style w:type="paragraph" w:customStyle="1" w:styleId="Head">
    <w:name w:val="Head"/>
    <w:basedOn w:val="Title"/>
    <w:qFormat/>
    <w:rsid w:val="001626DF"/>
    <w:pPr>
      <w:spacing w:after="240"/>
    </w:pPr>
    <w:rPr>
      <w:caps/>
      <w:sz w:val="32"/>
      <w:u w:val="none"/>
    </w:rPr>
  </w:style>
  <w:style w:type="paragraph" w:customStyle="1" w:styleId="AUTHORS0">
    <w:name w:val="AUTHORS"/>
    <w:basedOn w:val="Normal"/>
    <w:link w:val="AUTHORSChar"/>
    <w:qFormat/>
    <w:rsid w:val="0082030A"/>
    <w:pPr>
      <w:spacing w:line="276" w:lineRule="auto"/>
      <w:jc w:val="center"/>
    </w:pPr>
    <w:rPr>
      <w:rFonts w:ascii="Times New Roman" w:hAnsi="Times New Roman" w:cs="Times New Roman"/>
      <w:b/>
      <w:bCs/>
      <w:sz w:val="24"/>
      <w:szCs w:val="24"/>
    </w:rPr>
  </w:style>
  <w:style w:type="paragraph" w:customStyle="1" w:styleId="ADDRESS">
    <w:name w:val="ADDRESS"/>
    <w:basedOn w:val="Normal"/>
    <w:link w:val="ADDRESSChar"/>
    <w:qFormat/>
    <w:rsid w:val="0082030A"/>
    <w:pPr>
      <w:pBdr>
        <w:bottom w:val="single" w:sz="6" w:space="1" w:color="auto"/>
      </w:pBdr>
      <w:spacing w:after="0" w:line="276" w:lineRule="auto"/>
      <w:jc w:val="center"/>
    </w:pPr>
    <w:rPr>
      <w:rFonts w:ascii="Times New Roman" w:hAnsi="Times New Roman" w:cs="Times New Roman"/>
      <w:bCs/>
      <w:i/>
      <w:sz w:val="24"/>
      <w:szCs w:val="24"/>
    </w:rPr>
  </w:style>
  <w:style w:type="character" w:customStyle="1" w:styleId="AUTHORSChar">
    <w:name w:val="AUTHORS Char"/>
    <w:basedOn w:val="DefaultParagraphFont"/>
    <w:link w:val="AUTHORS0"/>
    <w:rsid w:val="0082030A"/>
    <w:rPr>
      <w:rFonts w:ascii="Times New Roman" w:hAnsi="Times New Roman" w:cs="Times New Roman"/>
      <w:b/>
      <w:bCs/>
      <w:sz w:val="24"/>
      <w:szCs w:val="24"/>
      <w:lang w:val="en-IN"/>
    </w:rPr>
  </w:style>
  <w:style w:type="paragraph" w:customStyle="1" w:styleId="ABSTRACT0">
    <w:name w:val="ABSTRACT"/>
    <w:basedOn w:val="Normal"/>
    <w:link w:val="ABSTRACTChar"/>
    <w:qFormat/>
    <w:rsid w:val="0082030A"/>
    <w:pPr>
      <w:spacing w:before="120"/>
      <w:jc w:val="center"/>
    </w:pPr>
    <w:rPr>
      <w:rFonts w:ascii="Times New Roman" w:hAnsi="Times New Roman" w:cs="Times New Roman"/>
      <w:b/>
      <w:bCs/>
      <w:caps/>
      <w:sz w:val="24"/>
      <w:szCs w:val="24"/>
    </w:rPr>
  </w:style>
  <w:style w:type="character" w:customStyle="1" w:styleId="ADDRESSChar">
    <w:name w:val="ADDRESS Char"/>
    <w:basedOn w:val="DefaultParagraphFont"/>
    <w:link w:val="ADDRESS"/>
    <w:rsid w:val="0082030A"/>
    <w:rPr>
      <w:rFonts w:ascii="Times New Roman" w:hAnsi="Times New Roman" w:cs="Times New Roman"/>
      <w:bCs/>
      <w:i/>
      <w:sz w:val="24"/>
      <w:szCs w:val="24"/>
      <w:lang w:val="en-IN"/>
    </w:rPr>
  </w:style>
  <w:style w:type="paragraph" w:customStyle="1" w:styleId="BODYTEXT0">
    <w:name w:val="BODYTEXT"/>
    <w:basedOn w:val="Normal"/>
    <w:link w:val="BODYTEXTChar0"/>
    <w:qFormat/>
    <w:rsid w:val="00F61DE6"/>
    <w:pPr>
      <w:spacing w:line="360" w:lineRule="auto"/>
      <w:jc w:val="both"/>
    </w:pPr>
    <w:rPr>
      <w:rFonts w:ascii="Times New Roman" w:hAnsi="Times New Roman" w:cs="Times New Roman"/>
      <w:sz w:val="24"/>
      <w:szCs w:val="24"/>
    </w:rPr>
  </w:style>
  <w:style w:type="character" w:customStyle="1" w:styleId="ABSTRACTChar">
    <w:name w:val="ABSTRACT Char"/>
    <w:basedOn w:val="DefaultParagraphFont"/>
    <w:link w:val="ABSTRACT0"/>
    <w:rsid w:val="0082030A"/>
    <w:rPr>
      <w:rFonts w:ascii="Times New Roman" w:hAnsi="Times New Roman" w:cs="Times New Roman"/>
      <w:b/>
      <w:bCs/>
      <w:caps/>
      <w:sz w:val="24"/>
      <w:szCs w:val="24"/>
      <w:lang w:val="en-IN"/>
    </w:rPr>
  </w:style>
  <w:style w:type="paragraph" w:customStyle="1" w:styleId="papertitle">
    <w:name w:val="paper title"/>
    <w:rsid w:val="00820FC9"/>
    <w:pPr>
      <w:spacing w:after="120" w:line="240" w:lineRule="auto"/>
      <w:jc w:val="center"/>
    </w:pPr>
    <w:rPr>
      <w:rFonts w:ascii="Times New Roman" w:eastAsia="Times New Roman" w:hAnsi="Times New Roman" w:cs="Times New Roman"/>
      <w:bCs/>
      <w:noProof/>
      <w:sz w:val="48"/>
      <w:szCs w:val="48"/>
    </w:rPr>
  </w:style>
  <w:style w:type="character" w:customStyle="1" w:styleId="BODYTEXTChar0">
    <w:name w:val="BODYTEXT Char"/>
    <w:basedOn w:val="DefaultParagraphFont"/>
    <w:link w:val="BODYTEXT0"/>
    <w:rsid w:val="00F61DE6"/>
    <w:rPr>
      <w:rFonts w:ascii="Times New Roman" w:hAnsi="Times New Roman" w:cs="Times New Roman"/>
      <w:sz w:val="24"/>
      <w:szCs w:val="24"/>
      <w:lang w:val="en-IN"/>
    </w:rPr>
  </w:style>
  <w:style w:type="paragraph" w:customStyle="1" w:styleId="IndexTerms">
    <w:name w:val="IndexTerms"/>
    <w:basedOn w:val="Normal"/>
    <w:next w:val="Normal"/>
    <w:rsid w:val="00820FC9"/>
    <w:pPr>
      <w:spacing w:after="0" w:line="240" w:lineRule="auto"/>
      <w:ind w:firstLine="202"/>
      <w:jc w:val="both"/>
    </w:pPr>
    <w:rPr>
      <w:rFonts w:ascii="Times New Roman" w:eastAsia="Times New Roman" w:hAnsi="Times New Roman" w:cs="Times New Roman"/>
      <w:b/>
      <w:bCs/>
      <w:sz w:val="18"/>
      <w:szCs w:val="18"/>
      <w:lang w:val="en-US"/>
    </w:rPr>
  </w:style>
  <w:style w:type="paragraph" w:customStyle="1" w:styleId="Author">
    <w:name w:val="Author"/>
    <w:basedOn w:val="Normal"/>
    <w:link w:val="AuthorChar"/>
    <w:rsid w:val="00820FC9"/>
    <w:pPr>
      <w:spacing w:after="80" w:line="240" w:lineRule="auto"/>
      <w:jc w:val="center"/>
    </w:pPr>
    <w:rPr>
      <w:rFonts w:ascii="Helvetica" w:eastAsia="Times New Roman" w:hAnsi="Helvetica" w:cs="Times New Roman"/>
      <w:sz w:val="24"/>
      <w:szCs w:val="20"/>
      <w:lang w:val="en-US"/>
    </w:rPr>
  </w:style>
  <w:style w:type="paragraph" w:customStyle="1" w:styleId="Affiliation">
    <w:name w:val="Affiliation"/>
    <w:rsid w:val="00820FC9"/>
    <w:pPr>
      <w:suppressAutoHyphens/>
      <w:spacing w:after="0" w:line="240" w:lineRule="auto"/>
      <w:jc w:val="center"/>
    </w:pPr>
    <w:rPr>
      <w:rFonts w:ascii="Times New Roman" w:eastAsia="SimSun" w:hAnsi="Times New Roman" w:cs="Times New Roman"/>
      <w:sz w:val="20"/>
      <w:szCs w:val="20"/>
      <w:lang w:eastAsia="zh-CN"/>
    </w:rPr>
  </w:style>
  <w:style w:type="paragraph" w:customStyle="1" w:styleId="IEEEAbstractHeading">
    <w:name w:val="IEEE Abstract Heading"/>
    <w:basedOn w:val="IEEEAbtract"/>
    <w:next w:val="IEEEAbtract"/>
    <w:link w:val="IEEEAbstractHeadingChar"/>
    <w:rsid w:val="00820FC9"/>
    <w:rPr>
      <w:i/>
    </w:rPr>
  </w:style>
  <w:style w:type="character" w:customStyle="1" w:styleId="IEEEAbstractHeadingChar">
    <w:name w:val="IEEE Abstract Heading Char"/>
    <w:link w:val="IEEEAbstractHeading"/>
    <w:rsid w:val="00820FC9"/>
    <w:rPr>
      <w:rFonts w:ascii="Times New Roman" w:eastAsia="SimSun" w:hAnsi="Times New Roman" w:cs="Times New Roman"/>
      <w:b/>
      <w:i/>
      <w:sz w:val="18"/>
      <w:szCs w:val="24"/>
      <w:lang w:val="en-GB" w:eastAsia="en-GB"/>
    </w:rPr>
  </w:style>
  <w:style w:type="paragraph" w:customStyle="1" w:styleId="IEEEAbtract">
    <w:name w:val="IEEE Abtract"/>
    <w:basedOn w:val="Normal"/>
    <w:next w:val="Normal"/>
    <w:link w:val="IEEEAbtractChar"/>
    <w:rsid w:val="00820FC9"/>
    <w:pPr>
      <w:adjustRightInd w:val="0"/>
      <w:snapToGrid w:val="0"/>
      <w:spacing w:after="0" w:line="240" w:lineRule="auto"/>
      <w:jc w:val="both"/>
    </w:pPr>
    <w:rPr>
      <w:rFonts w:ascii="Times New Roman" w:eastAsia="SimSun" w:hAnsi="Times New Roman" w:cs="Times New Roman"/>
      <w:b/>
      <w:sz w:val="18"/>
      <w:szCs w:val="24"/>
      <w:lang w:val="en-GB" w:eastAsia="en-GB"/>
    </w:rPr>
  </w:style>
  <w:style w:type="character" w:customStyle="1" w:styleId="IEEEAbtractChar">
    <w:name w:val="IEEE Abtract Char"/>
    <w:link w:val="IEEEAbtract"/>
    <w:rsid w:val="00820FC9"/>
    <w:rPr>
      <w:rFonts w:ascii="Times New Roman" w:eastAsia="SimSun" w:hAnsi="Times New Roman" w:cs="Times New Roman"/>
      <w:b/>
      <w:sz w:val="18"/>
      <w:szCs w:val="24"/>
      <w:lang w:val="en-GB" w:eastAsia="en-GB"/>
    </w:rPr>
  </w:style>
  <w:style w:type="character" w:customStyle="1" w:styleId="Heading4Char">
    <w:name w:val="Heading 4 Char"/>
    <w:basedOn w:val="DefaultParagraphFont"/>
    <w:link w:val="Heading4"/>
    <w:uiPriority w:val="9"/>
    <w:semiHidden/>
    <w:rsid w:val="00D504FC"/>
    <w:rPr>
      <w:rFonts w:asciiTheme="majorHAnsi" w:eastAsiaTheme="majorEastAsia" w:hAnsiTheme="majorHAnsi" w:cstheme="majorBidi"/>
      <w:b/>
      <w:bCs/>
      <w:i/>
      <w:iCs/>
      <w:color w:val="4F81BD" w:themeColor="accent1"/>
      <w:lang w:val="en-IN"/>
    </w:rPr>
  </w:style>
  <w:style w:type="character" w:styleId="Strong">
    <w:name w:val="Strong"/>
    <w:basedOn w:val="DefaultParagraphFont"/>
    <w:uiPriority w:val="22"/>
    <w:qFormat/>
    <w:rsid w:val="00D504FC"/>
    <w:rPr>
      <w:b/>
      <w:bCs/>
    </w:rPr>
  </w:style>
  <w:style w:type="paragraph" w:customStyle="1" w:styleId="keywords0">
    <w:name w:val="keywords"/>
    <w:basedOn w:val="Abstract"/>
    <w:autoRedefine/>
    <w:rsid w:val="00D504FC"/>
    <w:pPr>
      <w:tabs>
        <w:tab w:val="right" w:pos="7200"/>
      </w:tabs>
      <w:spacing w:before="120" w:after="120" w:line="200" w:lineRule="exact"/>
      <w:ind w:firstLine="0"/>
      <w:jc w:val="center"/>
    </w:pPr>
    <w:rPr>
      <w:snapToGrid w:val="0"/>
      <w:sz w:val="28"/>
      <w:szCs w:val="20"/>
    </w:rPr>
  </w:style>
  <w:style w:type="paragraph" w:customStyle="1" w:styleId="IEEEAuthorEmail">
    <w:name w:val="IEEE Author Email"/>
    <w:next w:val="Normal"/>
    <w:rsid w:val="00D504FC"/>
    <w:pPr>
      <w:spacing w:after="60" w:line="240" w:lineRule="auto"/>
      <w:jc w:val="center"/>
    </w:pPr>
    <w:rPr>
      <w:rFonts w:ascii="Courier" w:eastAsia="Times New Roman" w:hAnsi="Courier" w:cs="Times New Roman"/>
      <w:sz w:val="18"/>
      <w:szCs w:val="24"/>
      <w:lang w:val="en-GB" w:eastAsia="en-GB"/>
    </w:rPr>
  </w:style>
  <w:style w:type="paragraph" w:customStyle="1" w:styleId="DefaultParagraphFont1">
    <w:name w:val="Default Paragraph Font1"/>
    <w:next w:val="Normal"/>
    <w:rsid w:val="00D504FC"/>
    <w:pPr>
      <w:overflowPunct w:val="0"/>
      <w:autoSpaceDE w:val="0"/>
      <w:autoSpaceDN w:val="0"/>
      <w:adjustRightInd w:val="0"/>
      <w:spacing w:after="0" w:line="240" w:lineRule="auto"/>
      <w:textAlignment w:val="baseline"/>
    </w:pPr>
    <w:rPr>
      <w:rFonts w:ascii="Times" w:eastAsia="PMingLiU" w:hAnsi="Times" w:cs="Times"/>
      <w:sz w:val="20"/>
      <w:szCs w:val="20"/>
      <w:lang w:eastAsia="zh-TW"/>
    </w:rPr>
  </w:style>
  <w:style w:type="character" w:customStyle="1" w:styleId="AuthorChar">
    <w:name w:val="Author Char"/>
    <w:link w:val="Author"/>
    <w:rsid w:val="00D504FC"/>
    <w:rPr>
      <w:rFonts w:ascii="Helvetica" w:eastAsia="Times New Roman" w:hAnsi="Helvetica" w:cs="Times New Roman"/>
      <w:sz w:val="24"/>
      <w:szCs w:val="20"/>
    </w:rPr>
  </w:style>
  <w:style w:type="paragraph" w:customStyle="1" w:styleId="author0">
    <w:name w:val="author"/>
    <w:basedOn w:val="Normal"/>
    <w:next w:val="Normal"/>
    <w:rsid w:val="005353C2"/>
    <w:pPr>
      <w:overflowPunct w:val="0"/>
      <w:autoSpaceDE w:val="0"/>
      <w:autoSpaceDN w:val="0"/>
      <w:adjustRightInd w:val="0"/>
      <w:spacing w:after="200" w:line="220" w:lineRule="atLeast"/>
      <w:jc w:val="center"/>
      <w:textAlignment w:val="baseline"/>
    </w:pPr>
    <w:rPr>
      <w:rFonts w:ascii="Times New Roman" w:eastAsia="Times New Roman" w:hAnsi="Times New Roman" w:cs="Times New Roman"/>
      <w:sz w:val="20"/>
      <w:szCs w:val="20"/>
      <w:lang w:val="en-US"/>
    </w:rPr>
  </w:style>
  <w:style w:type="paragraph" w:customStyle="1" w:styleId="TTPAddress">
    <w:name w:val="TTP Address"/>
    <w:basedOn w:val="Normal"/>
    <w:uiPriority w:val="99"/>
    <w:rsid w:val="005353C2"/>
    <w:pPr>
      <w:autoSpaceDE w:val="0"/>
      <w:autoSpaceDN w:val="0"/>
      <w:spacing w:before="120" w:after="0" w:line="240" w:lineRule="auto"/>
      <w:jc w:val="center"/>
    </w:pPr>
    <w:rPr>
      <w:rFonts w:ascii="Arial" w:eastAsia="Times New Roman" w:hAnsi="Arial" w:cs="Arial"/>
      <w:lang w:val="en-US"/>
    </w:rPr>
  </w:style>
  <w:style w:type="paragraph" w:styleId="ListBullet">
    <w:name w:val="List Bullet"/>
    <w:aliases w:val="abstract"/>
    <w:basedOn w:val="Normal"/>
    <w:rsid w:val="005353C2"/>
    <w:pPr>
      <w:widowControl w:val="0"/>
      <w:overflowPunct w:val="0"/>
      <w:autoSpaceDE w:val="0"/>
      <w:autoSpaceDN w:val="0"/>
      <w:adjustRightInd w:val="0"/>
      <w:spacing w:before="160" w:after="0" w:line="300" w:lineRule="auto"/>
      <w:ind w:left="720" w:right="720"/>
      <w:jc w:val="both"/>
      <w:textAlignment w:val="baseline"/>
    </w:pPr>
    <w:rPr>
      <w:rFonts w:ascii="Times New Roman" w:eastAsia="Times New Roman" w:hAnsi="Times New Roman" w:cs="Times New Roman"/>
      <w:sz w:val="16"/>
      <w:szCs w:val="20"/>
      <w:lang w:val="en-US"/>
    </w:rPr>
  </w:style>
  <w:style w:type="paragraph" w:styleId="TOCHeading">
    <w:name w:val="TOC Heading"/>
    <w:basedOn w:val="Heading1"/>
    <w:next w:val="Normal"/>
    <w:uiPriority w:val="39"/>
    <w:semiHidden/>
    <w:unhideWhenUsed/>
    <w:qFormat/>
    <w:rsid w:val="003239E4"/>
    <w:pPr>
      <w:keepNext/>
      <w:keepLines/>
      <w:widowControl/>
      <w:autoSpaceDE/>
      <w:autoSpaceDN/>
      <w:spacing w:before="480" w:line="276" w:lineRule="auto"/>
      <w:ind w:left="0" w:right="0"/>
      <w:jc w:val="left"/>
      <w:outlineLvl w:val="9"/>
    </w:pPr>
    <w:rPr>
      <w:rFonts w:asciiTheme="majorHAnsi" w:eastAsiaTheme="majorEastAsia" w:hAnsiTheme="majorHAnsi" w:cstheme="majorBidi"/>
      <w:b/>
      <w:bCs/>
      <w:color w:val="365F91" w:themeColor="accent1" w:themeShade="BF"/>
      <w:sz w:val="28"/>
      <w:szCs w:val="28"/>
      <w:lang w:bidi="ar-SA"/>
    </w:rPr>
  </w:style>
  <w:style w:type="paragraph" w:styleId="TOC1">
    <w:name w:val="toc 1"/>
    <w:basedOn w:val="Normal"/>
    <w:next w:val="Normal"/>
    <w:autoRedefine/>
    <w:uiPriority w:val="39"/>
    <w:unhideWhenUsed/>
    <w:rsid w:val="00800B58"/>
    <w:pPr>
      <w:spacing w:after="100"/>
    </w:pPr>
  </w:style>
  <w:style w:type="paragraph" w:styleId="TOC2">
    <w:name w:val="toc 2"/>
    <w:basedOn w:val="Normal"/>
    <w:next w:val="Normal"/>
    <w:autoRedefine/>
    <w:uiPriority w:val="39"/>
    <w:unhideWhenUsed/>
    <w:rsid w:val="00255E66"/>
    <w:pPr>
      <w:spacing w:after="100"/>
      <w:ind w:left="220"/>
    </w:pPr>
  </w:style>
  <w:style w:type="paragraph" w:styleId="TOC3">
    <w:name w:val="toc 3"/>
    <w:basedOn w:val="Normal"/>
    <w:next w:val="Normal"/>
    <w:autoRedefine/>
    <w:uiPriority w:val="39"/>
    <w:unhideWhenUsed/>
    <w:rsid w:val="00255E66"/>
    <w:pPr>
      <w:spacing w:after="100" w:line="276" w:lineRule="auto"/>
      <w:ind w:left="440"/>
    </w:pPr>
    <w:rPr>
      <w:rFonts w:eastAsiaTheme="minorEastAsia"/>
      <w:lang w:val="en-US"/>
    </w:rPr>
  </w:style>
  <w:style w:type="paragraph" w:styleId="TOC4">
    <w:name w:val="toc 4"/>
    <w:basedOn w:val="Normal"/>
    <w:next w:val="Normal"/>
    <w:autoRedefine/>
    <w:uiPriority w:val="39"/>
    <w:unhideWhenUsed/>
    <w:rsid w:val="00255E66"/>
    <w:pPr>
      <w:spacing w:after="100" w:line="276" w:lineRule="auto"/>
      <w:ind w:left="660"/>
    </w:pPr>
    <w:rPr>
      <w:rFonts w:eastAsiaTheme="minorEastAsia"/>
      <w:lang w:val="en-US"/>
    </w:rPr>
  </w:style>
  <w:style w:type="paragraph" w:styleId="TOC5">
    <w:name w:val="toc 5"/>
    <w:basedOn w:val="Normal"/>
    <w:next w:val="Normal"/>
    <w:autoRedefine/>
    <w:uiPriority w:val="39"/>
    <w:unhideWhenUsed/>
    <w:rsid w:val="00255E66"/>
    <w:pPr>
      <w:spacing w:after="100" w:line="276" w:lineRule="auto"/>
      <w:ind w:left="880"/>
    </w:pPr>
    <w:rPr>
      <w:rFonts w:eastAsiaTheme="minorEastAsia"/>
      <w:lang w:val="en-US"/>
    </w:rPr>
  </w:style>
  <w:style w:type="paragraph" w:styleId="TOC6">
    <w:name w:val="toc 6"/>
    <w:basedOn w:val="Normal"/>
    <w:next w:val="Normal"/>
    <w:autoRedefine/>
    <w:uiPriority w:val="39"/>
    <w:unhideWhenUsed/>
    <w:rsid w:val="00255E66"/>
    <w:pPr>
      <w:spacing w:after="100" w:line="276" w:lineRule="auto"/>
      <w:ind w:left="1100"/>
    </w:pPr>
    <w:rPr>
      <w:rFonts w:eastAsiaTheme="minorEastAsia"/>
      <w:lang w:val="en-US"/>
    </w:rPr>
  </w:style>
  <w:style w:type="paragraph" w:styleId="TOC7">
    <w:name w:val="toc 7"/>
    <w:basedOn w:val="Normal"/>
    <w:next w:val="Normal"/>
    <w:autoRedefine/>
    <w:uiPriority w:val="39"/>
    <w:unhideWhenUsed/>
    <w:rsid w:val="00255E66"/>
    <w:pPr>
      <w:spacing w:after="100" w:line="276" w:lineRule="auto"/>
      <w:ind w:left="1320"/>
    </w:pPr>
    <w:rPr>
      <w:rFonts w:eastAsiaTheme="minorEastAsia"/>
      <w:lang w:val="en-US"/>
    </w:rPr>
  </w:style>
  <w:style w:type="paragraph" w:styleId="TOC8">
    <w:name w:val="toc 8"/>
    <w:basedOn w:val="Normal"/>
    <w:next w:val="Normal"/>
    <w:autoRedefine/>
    <w:uiPriority w:val="39"/>
    <w:unhideWhenUsed/>
    <w:rsid w:val="00255E66"/>
    <w:pPr>
      <w:spacing w:after="100" w:line="276" w:lineRule="auto"/>
      <w:ind w:left="1540"/>
    </w:pPr>
    <w:rPr>
      <w:rFonts w:eastAsiaTheme="minorEastAsia"/>
      <w:lang w:val="en-US"/>
    </w:rPr>
  </w:style>
  <w:style w:type="paragraph" w:styleId="TOC9">
    <w:name w:val="toc 9"/>
    <w:basedOn w:val="Normal"/>
    <w:next w:val="Normal"/>
    <w:autoRedefine/>
    <w:uiPriority w:val="39"/>
    <w:unhideWhenUsed/>
    <w:rsid w:val="00255E66"/>
    <w:pPr>
      <w:spacing w:after="100" w:line="276" w:lineRule="auto"/>
      <w:ind w:left="1760"/>
    </w:pPr>
    <w:rPr>
      <w:rFonts w:eastAsiaTheme="minorEastAsia"/>
      <w:lang w:val="en-US"/>
    </w:rPr>
  </w:style>
  <w:style w:type="character" w:styleId="CommentReference">
    <w:name w:val="annotation reference"/>
    <w:basedOn w:val="DefaultParagraphFont"/>
    <w:uiPriority w:val="99"/>
    <w:semiHidden/>
    <w:unhideWhenUsed/>
    <w:rsid w:val="008F048F"/>
    <w:rPr>
      <w:sz w:val="16"/>
      <w:szCs w:val="16"/>
    </w:rPr>
  </w:style>
  <w:style w:type="paragraph" w:styleId="CommentText">
    <w:name w:val="annotation text"/>
    <w:basedOn w:val="Normal"/>
    <w:link w:val="CommentTextChar"/>
    <w:uiPriority w:val="99"/>
    <w:semiHidden/>
    <w:unhideWhenUsed/>
    <w:rsid w:val="008F048F"/>
    <w:pPr>
      <w:spacing w:line="240" w:lineRule="auto"/>
    </w:pPr>
    <w:rPr>
      <w:sz w:val="20"/>
      <w:szCs w:val="20"/>
    </w:rPr>
  </w:style>
  <w:style w:type="character" w:customStyle="1" w:styleId="CommentTextChar">
    <w:name w:val="Comment Text Char"/>
    <w:basedOn w:val="DefaultParagraphFont"/>
    <w:link w:val="CommentText"/>
    <w:uiPriority w:val="99"/>
    <w:semiHidden/>
    <w:rsid w:val="008F048F"/>
    <w:rPr>
      <w:sz w:val="20"/>
      <w:szCs w:val="20"/>
      <w:lang w:val="en-IN"/>
    </w:rPr>
  </w:style>
  <w:style w:type="paragraph" w:styleId="CommentSubject">
    <w:name w:val="annotation subject"/>
    <w:basedOn w:val="CommentText"/>
    <w:next w:val="CommentText"/>
    <w:link w:val="CommentSubjectChar"/>
    <w:uiPriority w:val="99"/>
    <w:semiHidden/>
    <w:unhideWhenUsed/>
    <w:rsid w:val="008F048F"/>
    <w:rPr>
      <w:b/>
      <w:bCs/>
    </w:rPr>
  </w:style>
  <w:style w:type="character" w:customStyle="1" w:styleId="CommentSubjectChar">
    <w:name w:val="Comment Subject Char"/>
    <w:basedOn w:val="CommentTextChar"/>
    <w:link w:val="CommentSubject"/>
    <w:uiPriority w:val="99"/>
    <w:semiHidden/>
    <w:rsid w:val="008F048F"/>
    <w:rPr>
      <w:b/>
      <w:bCs/>
      <w:sz w:val="20"/>
      <w:szCs w:val="20"/>
      <w:lang w:val="en-IN"/>
    </w:rPr>
  </w:style>
  <w:style w:type="table" w:customStyle="1" w:styleId="TableGrid">
    <w:name w:val="TableGrid"/>
    <w:rsid w:val="005C54DD"/>
    <w:pPr>
      <w:spacing w:after="0" w:line="240" w:lineRule="auto"/>
    </w:pPr>
    <w:rPr>
      <w:rFonts w:eastAsiaTheme="minorEastAsia"/>
      <w:lang w:val="en-IN" w:eastAsia="en-I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425701">
      <w:bodyDiv w:val="1"/>
      <w:marLeft w:val="0"/>
      <w:marRight w:val="0"/>
      <w:marTop w:val="0"/>
      <w:marBottom w:val="0"/>
      <w:divBdr>
        <w:top w:val="none" w:sz="0" w:space="0" w:color="auto"/>
        <w:left w:val="none" w:sz="0" w:space="0" w:color="auto"/>
        <w:bottom w:val="none" w:sz="0" w:space="0" w:color="auto"/>
        <w:right w:val="none" w:sz="0" w:space="0" w:color="auto"/>
      </w:divBdr>
    </w:div>
    <w:div w:id="918490675">
      <w:bodyDiv w:val="1"/>
      <w:marLeft w:val="0"/>
      <w:marRight w:val="0"/>
      <w:marTop w:val="0"/>
      <w:marBottom w:val="0"/>
      <w:divBdr>
        <w:top w:val="none" w:sz="0" w:space="0" w:color="auto"/>
        <w:left w:val="none" w:sz="0" w:space="0" w:color="auto"/>
        <w:bottom w:val="none" w:sz="0" w:space="0" w:color="auto"/>
        <w:right w:val="none" w:sz="0" w:space="0" w:color="auto"/>
      </w:divBdr>
    </w:div>
    <w:div w:id="1121653960">
      <w:bodyDiv w:val="1"/>
      <w:marLeft w:val="0"/>
      <w:marRight w:val="0"/>
      <w:marTop w:val="0"/>
      <w:marBottom w:val="0"/>
      <w:divBdr>
        <w:top w:val="none" w:sz="0" w:space="0" w:color="auto"/>
        <w:left w:val="none" w:sz="0" w:space="0" w:color="auto"/>
        <w:bottom w:val="none" w:sz="0" w:space="0" w:color="auto"/>
        <w:right w:val="none" w:sz="0" w:space="0" w:color="auto"/>
      </w:divBdr>
      <w:divsChild>
        <w:div w:id="1844315011">
          <w:marLeft w:val="0"/>
          <w:marRight w:val="0"/>
          <w:marTop w:val="0"/>
          <w:marBottom w:val="0"/>
          <w:divBdr>
            <w:top w:val="none" w:sz="0" w:space="0" w:color="auto"/>
            <w:left w:val="none" w:sz="0" w:space="0" w:color="auto"/>
            <w:bottom w:val="none" w:sz="0" w:space="0" w:color="auto"/>
            <w:right w:val="none" w:sz="0" w:space="0" w:color="auto"/>
          </w:divBdr>
        </w:div>
        <w:div w:id="1108235653">
          <w:marLeft w:val="0"/>
          <w:marRight w:val="0"/>
          <w:marTop w:val="0"/>
          <w:marBottom w:val="0"/>
          <w:divBdr>
            <w:top w:val="none" w:sz="0" w:space="0" w:color="auto"/>
            <w:left w:val="none" w:sz="0" w:space="0" w:color="auto"/>
            <w:bottom w:val="none" w:sz="0" w:space="0" w:color="auto"/>
            <w:right w:val="none" w:sz="0" w:space="0" w:color="auto"/>
          </w:divBdr>
        </w:div>
        <w:div w:id="1798602023">
          <w:marLeft w:val="0"/>
          <w:marRight w:val="0"/>
          <w:marTop w:val="0"/>
          <w:marBottom w:val="0"/>
          <w:divBdr>
            <w:top w:val="none" w:sz="0" w:space="0" w:color="auto"/>
            <w:left w:val="none" w:sz="0" w:space="0" w:color="auto"/>
            <w:bottom w:val="none" w:sz="0" w:space="0" w:color="auto"/>
            <w:right w:val="none" w:sz="0" w:space="0" w:color="auto"/>
          </w:divBdr>
        </w:div>
        <w:div w:id="1689256006">
          <w:marLeft w:val="0"/>
          <w:marRight w:val="0"/>
          <w:marTop w:val="0"/>
          <w:marBottom w:val="0"/>
          <w:divBdr>
            <w:top w:val="none" w:sz="0" w:space="0" w:color="auto"/>
            <w:left w:val="none" w:sz="0" w:space="0" w:color="auto"/>
            <w:bottom w:val="none" w:sz="0" w:space="0" w:color="auto"/>
            <w:right w:val="none" w:sz="0" w:space="0" w:color="auto"/>
          </w:divBdr>
        </w:div>
        <w:div w:id="49035892">
          <w:marLeft w:val="0"/>
          <w:marRight w:val="0"/>
          <w:marTop w:val="0"/>
          <w:marBottom w:val="0"/>
          <w:divBdr>
            <w:top w:val="none" w:sz="0" w:space="0" w:color="auto"/>
            <w:left w:val="none" w:sz="0" w:space="0" w:color="auto"/>
            <w:bottom w:val="none" w:sz="0" w:space="0" w:color="auto"/>
            <w:right w:val="none" w:sz="0" w:space="0" w:color="auto"/>
          </w:divBdr>
        </w:div>
        <w:div w:id="358507994">
          <w:marLeft w:val="0"/>
          <w:marRight w:val="0"/>
          <w:marTop w:val="0"/>
          <w:marBottom w:val="0"/>
          <w:divBdr>
            <w:top w:val="none" w:sz="0" w:space="0" w:color="auto"/>
            <w:left w:val="none" w:sz="0" w:space="0" w:color="auto"/>
            <w:bottom w:val="none" w:sz="0" w:space="0" w:color="auto"/>
            <w:right w:val="none" w:sz="0" w:space="0" w:color="auto"/>
          </w:divBdr>
        </w:div>
        <w:div w:id="82069734">
          <w:marLeft w:val="0"/>
          <w:marRight w:val="0"/>
          <w:marTop w:val="0"/>
          <w:marBottom w:val="0"/>
          <w:divBdr>
            <w:top w:val="none" w:sz="0" w:space="0" w:color="auto"/>
            <w:left w:val="none" w:sz="0" w:space="0" w:color="auto"/>
            <w:bottom w:val="none" w:sz="0" w:space="0" w:color="auto"/>
            <w:right w:val="none" w:sz="0" w:space="0" w:color="auto"/>
          </w:divBdr>
        </w:div>
        <w:div w:id="1006053781">
          <w:marLeft w:val="0"/>
          <w:marRight w:val="0"/>
          <w:marTop w:val="0"/>
          <w:marBottom w:val="0"/>
          <w:divBdr>
            <w:top w:val="none" w:sz="0" w:space="0" w:color="auto"/>
            <w:left w:val="none" w:sz="0" w:space="0" w:color="auto"/>
            <w:bottom w:val="none" w:sz="0" w:space="0" w:color="auto"/>
            <w:right w:val="none" w:sz="0" w:space="0" w:color="auto"/>
          </w:divBdr>
        </w:div>
        <w:div w:id="1068457480">
          <w:marLeft w:val="0"/>
          <w:marRight w:val="0"/>
          <w:marTop w:val="0"/>
          <w:marBottom w:val="0"/>
          <w:divBdr>
            <w:top w:val="none" w:sz="0" w:space="0" w:color="auto"/>
            <w:left w:val="none" w:sz="0" w:space="0" w:color="auto"/>
            <w:bottom w:val="none" w:sz="0" w:space="0" w:color="auto"/>
            <w:right w:val="none" w:sz="0" w:space="0" w:color="auto"/>
          </w:divBdr>
        </w:div>
        <w:div w:id="237058323">
          <w:marLeft w:val="0"/>
          <w:marRight w:val="0"/>
          <w:marTop w:val="0"/>
          <w:marBottom w:val="0"/>
          <w:divBdr>
            <w:top w:val="none" w:sz="0" w:space="0" w:color="auto"/>
            <w:left w:val="none" w:sz="0" w:space="0" w:color="auto"/>
            <w:bottom w:val="none" w:sz="0" w:space="0" w:color="auto"/>
            <w:right w:val="none" w:sz="0" w:space="0" w:color="auto"/>
          </w:divBdr>
        </w:div>
        <w:div w:id="4958466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D6464-54BC-46C5-BA53-A405A20AC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217</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AKSHARA</dc:creator>
  <cp:lastModifiedBy>Ramya Prakhash</cp:lastModifiedBy>
  <cp:revision>5</cp:revision>
  <cp:lastPrinted>2019-09-06T03:25:00Z</cp:lastPrinted>
  <dcterms:created xsi:type="dcterms:W3CDTF">2019-09-06T03:56:00Z</dcterms:created>
  <dcterms:modified xsi:type="dcterms:W3CDTF">2022-04-25T14:52:00Z</dcterms:modified>
</cp:coreProperties>
</file>